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899"/>
        <w:tblW w:w="10203" w:type="dxa"/>
        <w:tblLook w:val="04A0"/>
      </w:tblPr>
      <w:tblGrid>
        <w:gridCol w:w="8330"/>
        <w:gridCol w:w="1873"/>
      </w:tblGrid>
      <w:tr w:rsidR="00D276C9">
        <w:tc>
          <w:tcPr>
            <w:tcW w:w="8330" w:type="dxa"/>
          </w:tcPr>
          <w:p w:rsidR="0051284D" w:rsidRPr="00551C54" w:rsidRDefault="0051284D" w:rsidP="001B7DBA">
            <w:pPr>
              <w:jc w:val="center"/>
              <w:rPr>
                <w:b/>
                <w:sz w:val="32"/>
                <w:szCs w:val="32"/>
              </w:rPr>
            </w:pPr>
            <w:r w:rsidRPr="00C7131B">
              <w:rPr>
                <w:rFonts w:ascii="Tahoma" w:hAnsi="Tahoma" w:cs="Tahoma"/>
                <w:b/>
                <w:noProof/>
                <w:sz w:val="20"/>
                <w:szCs w:val="20"/>
              </w:rPr>
              <w:t>Ministero dell'Istruzione, dell'Università e della Ricerca</w:t>
            </w:r>
          </w:p>
          <w:p w:rsidR="00D276C9" w:rsidRPr="0051284D" w:rsidRDefault="0099365B" w:rsidP="001B7DBA">
            <w:pPr>
              <w:pStyle w:val="Titolo"/>
              <w:rPr>
                <w:sz w:val="24"/>
                <w:szCs w:val="24"/>
              </w:rPr>
            </w:pPr>
            <w:r w:rsidRPr="0051284D">
              <w:rPr>
                <w:sz w:val="24"/>
                <w:szCs w:val="24"/>
              </w:rPr>
              <w:t>ISTITUTO COMPRENSIVO PERUGIA 4</w:t>
            </w:r>
          </w:p>
          <w:p w:rsidR="00F72CB8" w:rsidRPr="0051284D" w:rsidRDefault="00D276C9" w:rsidP="001B7DB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1284D">
              <w:rPr>
                <w:rFonts w:ascii="Arial" w:hAnsi="Arial"/>
                <w:sz w:val="22"/>
                <w:szCs w:val="22"/>
              </w:rPr>
              <w:sym w:font="Wingdings" w:char="F02A"/>
            </w:r>
            <w:r w:rsidRPr="0051284D">
              <w:rPr>
                <w:rFonts w:ascii="Arial" w:hAnsi="Arial"/>
                <w:sz w:val="22"/>
                <w:szCs w:val="22"/>
              </w:rPr>
              <w:t xml:space="preserve"> e-mail </w:t>
            </w:r>
            <w:hyperlink r:id="rId5" w:history="1">
              <w:r w:rsidR="0099365B" w:rsidRPr="0051284D">
                <w:rPr>
                  <w:sz w:val="22"/>
                  <w:szCs w:val="22"/>
                </w:rPr>
                <w:t>pgic868005</w:t>
              </w:r>
              <w:r w:rsidR="00F72CB8" w:rsidRPr="0051284D">
                <w:rPr>
                  <w:sz w:val="22"/>
                  <w:szCs w:val="22"/>
                </w:rPr>
                <w:t>@istruzione.it</w:t>
              </w:r>
            </w:hyperlink>
            <w:r w:rsidR="00F72CB8" w:rsidRPr="0051284D">
              <w:rPr>
                <w:rFonts w:ascii="Arial" w:hAnsi="Arial"/>
                <w:sz w:val="22"/>
                <w:szCs w:val="22"/>
              </w:rPr>
              <w:t xml:space="preserve"> - </w:t>
            </w:r>
            <w:r w:rsidR="00F72CB8" w:rsidRPr="0051284D">
              <w:rPr>
                <w:rFonts w:ascii="Arial" w:hAnsi="Arial"/>
                <w:sz w:val="22"/>
                <w:szCs w:val="22"/>
              </w:rPr>
              <w:sym w:font="Wingdings" w:char="F028"/>
            </w:r>
            <w:r w:rsidR="00F72CB8" w:rsidRPr="0051284D">
              <w:rPr>
                <w:rFonts w:ascii="Arial" w:hAnsi="Arial"/>
                <w:sz w:val="22"/>
                <w:szCs w:val="22"/>
              </w:rPr>
              <w:t>tel. e fax. 075 – 33752</w:t>
            </w:r>
          </w:p>
          <w:p w:rsidR="00D276C9" w:rsidRPr="0051284D" w:rsidRDefault="00562ADD" w:rsidP="001B7DB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1284D">
              <w:rPr>
                <w:rFonts w:ascii="Arial" w:hAnsi="Arial"/>
                <w:sz w:val="22"/>
                <w:szCs w:val="22"/>
              </w:rPr>
              <w:sym w:font="Wingdings" w:char="F02A"/>
            </w:r>
            <w:r w:rsidRPr="0051284D">
              <w:rPr>
                <w:rFonts w:ascii="Arial" w:hAnsi="Arial"/>
                <w:sz w:val="22"/>
                <w:szCs w:val="22"/>
              </w:rPr>
              <w:t xml:space="preserve"> </w:t>
            </w:r>
            <w:r w:rsidRPr="0051284D">
              <w:rPr>
                <w:rFonts w:ascii="Arial" w:hAnsi="Arial"/>
                <w:sz w:val="20"/>
                <w:szCs w:val="20"/>
              </w:rPr>
              <w:t>e-mail PEC</w:t>
            </w:r>
            <w:r w:rsidRPr="0051284D">
              <w:rPr>
                <w:rFonts w:ascii="Arial" w:hAnsi="Arial"/>
                <w:sz w:val="22"/>
                <w:szCs w:val="22"/>
              </w:rPr>
              <w:t xml:space="preserve"> </w:t>
            </w:r>
            <w:hyperlink r:id="rId6" w:history="1">
              <w:r w:rsidRPr="0051284D">
                <w:rPr>
                  <w:rStyle w:val="Collegamentoipertestuale"/>
                  <w:sz w:val="22"/>
                  <w:szCs w:val="22"/>
                </w:rPr>
                <w:t>pgic868005@pec.istruzione.it</w:t>
              </w:r>
            </w:hyperlink>
          </w:p>
          <w:p w:rsidR="0051284D" w:rsidRPr="00551C54" w:rsidRDefault="0051284D" w:rsidP="001B7DBA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551C54">
              <w:rPr>
                <w:rFonts w:ascii="Tahoma" w:hAnsi="Tahoma" w:cs="Tahoma"/>
                <w:b/>
                <w:sz w:val="16"/>
                <w:szCs w:val="16"/>
              </w:rPr>
              <w:t xml:space="preserve">Codice Fiscale: </w:t>
            </w:r>
            <w:r w:rsidRPr="00C7131B">
              <w:rPr>
                <w:rFonts w:ascii="Tahoma" w:hAnsi="Tahoma" w:cs="Tahoma"/>
                <w:b/>
                <w:noProof/>
                <w:sz w:val="16"/>
                <w:szCs w:val="16"/>
              </w:rPr>
              <w:t>94160720549</w:t>
            </w:r>
            <w:r w:rsidRPr="00551C54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551C54">
              <w:rPr>
                <w:rFonts w:ascii="Tahoma" w:hAnsi="Tahoma" w:cs="Tahoma"/>
                <w:b/>
                <w:sz w:val="16"/>
                <w:szCs w:val="16"/>
              </w:rPr>
              <w:tab/>
              <w:t xml:space="preserve">Codice Meccanografico: 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PGIC868005</w:t>
            </w:r>
          </w:p>
          <w:p w:rsidR="00D276C9" w:rsidRPr="00F72CB8" w:rsidRDefault="00D276C9" w:rsidP="001B7DBA">
            <w:pPr>
              <w:jc w:val="center"/>
              <w:rPr>
                <w:rFonts w:ascii="Arial" w:hAnsi="Arial"/>
                <w:b/>
                <w:sz w:val="28"/>
                <w:szCs w:val="20"/>
              </w:rPr>
            </w:pPr>
          </w:p>
        </w:tc>
        <w:tc>
          <w:tcPr>
            <w:tcW w:w="1873" w:type="dxa"/>
          </w:tcPr>
          <w:p w:rsidR="00D276C9" w:rsidRDefault="002E47B2" w:rsidP="001B7DBA">
            <w:pPr>
              <w:pStyle w:val="Titolo"/>
            </w:pPr>
            <w:r>
              <w:rPr>
                <w:b w:val="0"/>
                <w:noProof/>
              </w:rPr>
              <w:drawing>
                <wp:inline distT="0" distB="0" distL="0" distR="0">
                  <wp:extent cx="824230" cy="82423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24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76C9" w:rsidRDefault="00F355FC" w:rsidP="001B7DBA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-9pt;width:45pt;height:45.55pt;z-index:251657728;mso-position-horizontal-relative:text;mso-position-vertical-relative:text" filled="t">
            <v:imagedata r:id="rId8" o:title=""/>
            <o:lock v:ext="edit" aspectratio="f"/>
          </v:shape>
          <o:OLEObject Type="Embed" ProgID="StaticMetafile" ShapeID="_x0000_s1027" DrawAspect="Content" ObjectID="_1646552543" r:id="rId9"/>
        </w:pict>
      </w:r>
    </w:p>
    <w:p w:rsidR="001B7DBA" w:rsidRDefault="001B7DBA"/>
    <w:p w:rsidR="001B7DBA" w:rsidRDefault="001B7DBA"/>
    <w:p w:rsidR="00DD4A88" w:rsidRDefault="00DD4A88">
      <w:pPr>
        <w:rPr>
          <w:sz w:val="20"/>
          <w:szCs w:val="20"/>
        </w:rPr>
      </w:pPr>
    </w:p>
    <w:p w:rsidR="009D7C80" w:rsidRDefault="009D7C80"/>
    <w:p w:rsidR="009D7C80" w:rsidRDefault="009D7C80"/>
    <w:p w:rsidR="00EB6746" w:rsidRPr="00C701DA" w:rsidRDefault="00EB6746">
      <w:proofErr w:type="spellStart"/>
      <w:r w:rsidRPr="00C701DA">
        <w:t>Prot.n.</w:t>
      </w:r>
      <w:proofErr w:type="spellEnd"/>
      <w:r w:rsidR="0088254E" w:rsidRPr="00C701DA">
        <w:t xml:space="preserve"> </w:t>
      </w:r>
      <w:r w:rsidR="00C701DA" w:rsidRPr="00C701DA">
        <w:t xml:space="preserve"> </w:t>
      </w:r>
      <w:r w:rsidR="00292B94">
        <w:t>1225</w:t>
      </w:r>
      <w:r w:rsidR="00A46057" w:rsidRPr="00C701DA">
        <w:t>/</w:t>
      </w:r>
      <w:r w:rsidR="009D7C80">
        <w:t>VII.2</w:t>
      </w:r>
      <w:r w:rsidRPr="00C701DA">
        <w:tab/>
      </w:r>
      <w:r w:rsidRPr="00C701DA">
        <w:tab/>
      </w:r>
      <w:r w:rsidRPr="00C701DA">
        <w:tab/>
      </w:r>
      <w:r w:rsidRPr="00C701DA">
        <w:tab/>
      </w:r>
      <w:r w:rsidRPr="00C701DA">
        <w:tab/>
      </w:r>
      <w:r w:rsidRPr="00C701DA">
        <w:tab/>
      </w:r>
      <w:r w:rsidRPr="00C701DA">
        <w:tab/>
      </w:r>
      <w:r w:rsidR="0051168D" w:rsidRPr="00C701DA">
        <w:t xml:space="preserve">      </w:t>
      </w:r>
      <w:r w:rsidRPr="00C701DA">
        <w:t>Perugia,</w:t>
      </w:r>
      <w:r w:rsidR="00AA0B33" w:rsidRPr="00C701DA">
        <w:t xml:space="preserve"> </w:t>
      </w:r>
      <w:r w:rsidR="00292B94">
        <w:t>24/03/2020</w:t>
      </w:r>
    </w:p>
    <w:p w:rsidR="00292C4C" w:rsidRPr="00C701DA" w:rsidRDefault="00292C4C"/>
    <w:p w:rsidR="00292C4C" w:rsidRPr="00C701DA" w:rsidRDefault="00292C4C"/>
    <w:p w:rsidR="00292C4C" w:rsidRPr="00C701DA" w:rsidRDefault="00292C4C"/>
    <w:p w:rsidR="008B21D0" w:rsidRPr="00C701DA" w:rsidRDefault="00292B94" w:rsidP="00292B94">
      <w:pPr>
        <w:ind w:left="6372" w:firstLine="3"/>
      </w:pPr>
      <w:r>
        <w:t xml:space="preserve">Al personale di ruolo docente ed </w:t>
      </w:r>
      <w:proofErr w:type="spellStart"/>
      <w:r>
        <w:t>a.t.a.</w:t>
      </w:r>
      <w:proofErr w:type="spellEnd"/>
      <w:r>
        <w:tab/>
        <w:t xml:space="preserve"> loro indirizzi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21D0" w:rsidRPr="00C701DA" w:rsidRDefault="008B21D0"/>
    <w:p w:rsidR="008B21D0" w:rsidRPr="00C701DA" w:rsidRDefault="008B21D0"/>
    <w:p w:rsidR="00DD4A88" w:rsidRDefault="00C701DA" w:rsidP="00C701DA">
      <w:r w:rsidRPr="00C701DA">
        <w:t xml:space="preserve">OGGETTO: </w:t>
      </w:r>
      <w:r w:rsidR="00292B94">
        <w:t xml:space="preserve">mobilità </w:t>
      </w:r>
      <w:proofErr w:type="spellStart"/>
      <w:r w:rsidR="00292B94">
        <w:t>a.s.</w:t>
      </w:r>
      <w:proofErr w:type="spellEnd"/>
      <w:r w:rsidR="00292B94">
        <w:t xml:space="preserve"> 2020/2021</w:t>
      </w:r>
    </w:p>
    <w:p w:rsidR="009D7C80" w:rsidRDefault="009D7C80" w:rsidP="00C701DA"/>
    <w:p w:rsidR="009D7C80" w:rsidRDefault="009D7C80" w:rsidP="00C701DA"/>
    <w:p w:rsidR="00292B94" w:rsidRDefault="009D7C80" w:rsidP="00C701DA">
      <w:r>
        <w:t xml:space="preserve">   Si </w:t>
      </w:r>
      <w:r w:rsidR="00292B94">
        <w:t>trasmette, per opportuna conoscenza la nota MIUR n. 182 del 23/03/2020 riguardante la mobilità del personale docente – educativo ed ATA per l’</w:t>
      </w:r>
      <w:proofErr w:type="spellStart"/>
      <w:r w:rsidR="00292B94">
        <w:t>a.s.</w:t>
      </w:r>
      <w:proofErr w:type="spellEnd"/>
      <w:r w:rsidR="00292B94">
        <w:t xml:space="preserve"> 2020/2021.</w:t>
      </w:r>
    </w:p>
    <w:p w:rsidR="00292B94" w:rsidRDefault="00292B94" w:rsidP="00C701DA">
      <w:r>
        <w:t>Si comunica che le domande dovranno essere presentate on-line con le seguenti scadenze :</w:t>
      </w:r>
    </w:p>
    <w:p w:rsidR="00292B94" w:rsidRDefault="00292B94" w:rsidP="00292B94">
      <w:pPr>
        <w:pStyle w:val="Paragrafoelenco"/>
        <w:numPr>
          <w:ilvl w:val="0"/>
          <w:numId w:val="8"/>
        </w:numPr>
      </w:pPr>
      <w:r>
        <w:t>PERSONALE DOCENTE dal 28/03/2020 al 21/04/2020;</w:t>
      </w:r>
    </w:p>
    <w:p w:rsidR="00292B94" w:rsidRDefault="00292B94" w:rsidP="00292B94">
      <w:pPr>
        <w:pStyle w:val="Paragrafoelenco"/>
        <w:numPr>
          <w:ilvl w:val="0"/>
          <w:numId w:val="8"/>
        </w:numPr>
      </w:pPr>
      <w:r>
        <w:t>PERSONALE ATA dal 01/04/2020 al 27/04/2020;</w:t>
      </w:r>
    </w:p>
    <w:p w:rsidR="00292B94" w:rsidRDefault="00292B94" w:rsidP="00292B94">
      <w:pPr>
        <w:pStyle w:val="Paragrafoelenco"/>
        <w:numPr>
          <w:ilvl w:val="0"/>
          <w:numId w:val="8"/>
        </w:numPr>
      </w:pPr>
      <w:r>
        <w:t>PERSONALE DOCENTE RELIGIONE CATTOLICA dal 13/04/2020 al 15/05/2020.</w:t>
      </w:r>
    </w:p>
    <w:p w:rsidR="00292B94" w:rsidRDefault="00292B94" w:rsidP="00292B94"/>
    <w:p w:rsidR="009D7C80" w:rsidRPr="00C701DA" w:rsidRDefault="009D7C80" w:rsidP="00C701DA"/>
    <w:p w:rsidR="008B21D0" w:rsidRDefault="008B21D0" w:rsidP="0094644D"/>
    <w:p w:rsidR="009D7C80" w:rsidRPr="00C701DA" w:rsidRDefault="009D7C80" w:rsidP="0094644D">
      <w:r>
        <w:t xml:space="preserve">   Grazie per l’attenzione.</w:t>
      </w:r>
    </w:p>
    <w:p w:rsidR="00292C4C" w:rsidRPr="00C701DA" w:rsidRDefault="00292C4C" w:rsidP="002E47B2">
      <w:pPr>
        <w:ind w:firstLine="284"/>
      </w:pPr>
    </w:p>
    <w:p w:rsidR="000505C2" w:rsidRPr="00C701DA" w:rsidRDefault="00292C4C" w:rsidP="008B21D0">
      <w:pPr>
        <w:jc w:val="both"/>
      </w:pPr>
      <w:r w:rsidRPr="00C701DA">
        <w:tab/>
      </w:r>
    </w:p>
    <w:p w:rsidR="000505C2" w:rsidRPr="00C701DA" w:rsidRDefault="000505C2" w:rsidP="0094644D"/>
    <w:p w:rsidR="00DF6376" w:rsidRPr="00FF1B04" w:rsidRDefault="0009311E" w:rsidP="0094644D">
      <w:pPr>
        <w:rPr>
          <w:sz w:val="20"/>
          <w:szCs w:val="20"/>
        </w:rPr>
      </w:pPr>
      <w:r w:rsidRPr="00C701DA">
        <w:tab/>
      </w:r>
      <w:r w:rsidRPr="00C701DA">
        <w:tab/>
      </w:r>
      <w:r w:rsidRPr="00FF1B04">
        <w:rPr>
          <w:sz w:val="20"/>
          <w:szCs w:val="20"/>
        </w:rPr>
        <w:tab/>
      </w:r>
      <w:r w:rsidRPr="00FF1B04">
        <w:rPr>
          <w:sz w:val="20"/>
          <w:szCs w:val="20"/>
        </w:rPr>
        <w:tab/>
      </w:r>
      <w:r w:rsidR="00DF6376" w:rsidRPr="00FF1B04">
        <w:rPr>
          <w:sz w:val="20"/>
          <w:szCs w:val="20"/>
        </w:rPr>
        <w:tab/>
      </w:r>
      <w:r w:rsidR="00DF6376" w:rsidRPr="00FF1B04">
        <w:rPr>
          <w:sz w:val="20"/>
          <w:szCs w:val="20"/>
        </w:rPr>
        <w:tab/>
      </w:r>
      <w:r w:rsidR="00DF6376" w:rsidRPr="00FF1B04">
        <w:rPr>
          <w:sz w:val="20"/>
          <w:szCs w:val="20"/>
        </w:rPr>
        <w:tab/>
      </w:r>
      <w:r w:rsidR="00DF6376" w:rsidRPr="00FF1B04">
        <w:rPr>
          <w:sz w:val="20"/>
          <w:szCs w:val="20"/>
        </w:rPr>
        <w:tab/>
      </w:r>
      <w:r w:rsidRPr="00FF1B04">
        <w:rPr>
          <w:sz w:val="20"/>
          <w:szCs w:val="20"/>
        </w:rPr>
        <w:tab/>
      </w:r>
      <w:r w:rsidRPr="00FF1B04">
        <w:rPr>
          <w:sz w:val="20"/>
          <w:szCs w:val="20"/>
        </w:rPr>
        <w:tab/>
      </w:r>
      <w:r w:rsidRPr="00FF1B04">
        <w:rPr>
          <w:sz w:val="20"/>
          <w:szCs w:val="20"/>
        </w:rPr>
        <w:tab/>
      </w:r>
      <w:r w:rsidRPr="00FF1B04">
        <w:rPr>
          <w:sz w:val="20"/>
          <w:szCs w:val="20"/>
        </w:rPr>
        <w:tab/>
      </w:r>
      <w:r w:rsidRPr="00FF1B04">
        <w:rPr>
          <w:sz w:val="20"/>
          <w:szCs w:val="20"/>
        </w:rPr>
        <w:tab/>
      </w:r>
      <w:r w:rsidRPr="00FF1B04">
        <w:rPr>
          <w:sz w:val="20"/>
          <w:szCs w:val="20"/>
        </w:rPr>
        <w:tab/>
      </w:r>
      <w:r w:rsidRPr="00FF1B04">
        <w:rPr>
          <w:sz w:val="20"/>
          <w:szCs w:val="20"/>
        </w:rPr>
        <w:tab/>
      </w:r>
      <w:r w:rsidRPr="00FF1B04">
        <w:rPr>
          <w:sz w:val="20"/>
          <w:szCs w:val="20"/>
        </w:rPr>
        <w:tab/>
      </w:r>
      <w:r w:rsidRPr="00FF1B04">
        <w:rPr>
          <w:sz w:val="20"/>
          <w:szCs w:val="20"/>
        </w:rPr>
        <w:tab/>
      </w:r>
      <w:r w:rsidRPr="00FF1B04">
        <w:rPr>
          <w:sz w:val="20"/>
          <w:szCs w:val="20"/>
        </w:rPr>
        <w:tab/>
      </w:r>
      <w:r w:rsidRPr="00FF1B04">
        <w:rPr>
          <w:sz w:val="20"/>
          <w:szCs w:val="20"/>
        </w:rPr>
        <w:tab/>
      </w:r>
      <w:r w:rsidRPr="00FF1B04">
        <w:rPr>
          <w:sz w:val="20"/>
          <w:szCs w:val="20"/>
        </w:rPr>
        <w:tab/>
      </w:r>
      <w:r w:rsidRPr="00FF1B04">
        <w:rPr>
          <w:sz w:val="20"/>
          <w:szCs w:val="20"/>
        </w:rPr>
        <w:tab/>
      </w:r>
      <w:r w:rsidRPr="00FF1B04">
        <w:rPr>
          <w:sz w:val="20"/>
          <w:szCs w:val="20"/>
        </w:rPr>
        <w:tab/>
      </w:r>
      <w:r w:rsidRPr="00FF1B04">
        <w:rPr>
          <w:sz w:val="20"/>
          <w:szCs w:val="20"/>
        </w:rPr>
        <w:tab/>
      </w:r>
      <w:r w:rsidRPr="00FF1B04">
        <w:rPr>
          <w:sz w:val="20"/>
          <w:szCs w:val="20"/>
        </w:rPr>
        <w:tab/>
      </w:r>
      <w:r w:rsidRPr="00FF1B04">
        <w:rPr>
          <w:sz w:val="20"/>
          <w:szCs w:val="20"/>
        </w:rPr>
        <w:tab/>
      </w:r>
      <w:r w:rsidRPr="00FF1B04">
        <w:rPr>
          <w:sz w:val="20"/>
          <w:szCs w:val="20"/>
        </w:rPr>
        <w:tab/>
      </w:r>
    </w:p>
    <w:p w:rsidR="005A61E7" w:rsidRPr="00FF1B04" w:rsidRDefault="00A204A6" w:rsidP="005A61E7">
      <w:pPr>
        <w:ind w:left="4248"/>
        <w:rPr>
          <w:sz w:val="20"/>
          <w:szCs w:val="20"/>
        </w:rPr>
      </w:pPr>
      <w:r w:rsidRPr="00FF1B04">
        <w:rPr>
          <w:sz w:val="20"/>
          <w:szCs w:val="20"/>
        </w:rPr>
        <w:tab/>
      </w:r>
      <w:r w:rsidR="00FF1B04">
        <w:rPr>
          <w:sz w:val="20"/>
          <w:szCs w:val="20"/>
        </w:rPr>
        <w:t xml:space="preserve">             </w:t>
      </w:r>
      <w:r w:rsidR="005A61E7" w:rsidRPr="00FF1B04">
        <w:rPr>
          <w:sz w:val="20"/>
          <w:szCs w:val="20"/>
        </w:rPr>
        <w:t>IL DIRIGENTE SCOLASTICO</w:t>
      </w:r>
    </w:p>
    <w:p w:rsidR="005A61E7" w:rsidRPr="00FF1B04" w:rsidRDefault="005A61E7" w:rsidP="005A61E7">
      <w:pPr>
        <w:ind w:left="4248"/>
        <w:rPr>
          <w:sz w:val="20"/>
          <w:szCs w:val="20"/>
        </w:rPr>
      </w:pPr>
      <w:r w:rsidRPr="00FF1B04">
        <w:rPr>
          <w:sz w:val="20"/>
          <w:szCs w:val="20"/>
        </w:rPr>
        <w:t xml:space="preserve">           </w:t>
      </w:r>
      <w:r w:rsidRPr="00FF1B04">
        <w:rPr>
          <w:sz w:val="20"/>
          <w:szCs w:val="20"/>
        </w:rPr>
        <w:tab/>
      </w:r>
      <w:r w:rsidRPr="00FF1B04">
        <w:rPr>
          <w:sz w:val="20"/>
          <w:szCs w:val="20"/>
        </w:rPr>
        <w:tab/>
      </w:r>
      <w:r w:rsidR="00FF1B04">
        <w:rPr>
          <w:sz w:val="20"/>
          <w:szCs w:val="20"/>
        </w:rPr>
        <w:t xml:space="preserve">            </w:t>
      </w:r>
      <w:r w:rsidRPr="00FF1B04">
        <w:rPr>
          <w:sz w:val="20"/>
          <w:szCs w:val="20"/>
        </w:rPr>
        <w:t>Prof.ssa Iva Rossi</w:t>
      </w:r>
    </w:p>
    <w:p w:rsidR="005A61E7" w:rsidRPr="00FF1B04" w:rsidRDefault="005A61E7" w:rsidP="005A61E7">
      <w:pPr>
        <w:ind w:left="4956"/>
        <w:rPr>
          <w:i/>
          <w:sz w:val="20"/>
          <w:szCs w:val="20"/>
        </w:rPr>
      </w:pPr>
      <w:r w:rsidRPr="00FF1B04">
        <w:rPr>
          <w:i/>
          <w:sz w:val="20"/>
          <w:szCs w:val="20"/>
        </w:rPr>
        <w:t xml:space="preserve">       Firma autografa sostituita a mezzo stampa,</w:t>
      </w:r>
    </w:p>
    <w:p w:rsidR="00A204A6" w:rsidRPr="00FF1B04" w:rsidRDefault="005A61E7" w:rsidP="002506D3">
      <w:pPr>
        <w:ind w:left="4956"/>
        <w:rPr>
          <w:sz w:val="20"/>
          <w:szCs w:val="20"/>
        </w:rPr>
      </w:pPr>
      <w:r w:rsidRPr="00FF1B04">
        <w:rPr>
          <w:i/>
          <w:sz w:val="20"/>
          <w:szCs w:val="20"/>
        </w:rPr>
        <w:t xml:space="preserve"> ai sensi dell’art.3, comma 2 del D.Lgs. n. 39/1993</w:t>
      </w:r>
    </w:p>
    <w:sectPr w:rsidR="00A204A6" w:rsidRPr="00FF1B04" w:rsidSect="008F49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6868"/>
    <w:multiLevelType w:val="hybridMultilevel"/>
    <w:tmpl w:val="32B84CB2"/>
    <w:lvl w:ilvl="0" w:tplc="DD6AE4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03AA1"/>
    <w:multiLevelType w:val="hybridMultilevel"/>
    <w:tmpl w:val="45DA3406"/>
    <w:lvl w:ilvl="0" w:tplc="B62AFFE2"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2">
    <w:nsid w:val="15BE5C19"/>
    <w:multiLevelType w:val="hybridMultilevel"/>
    <w:tmpl w:val="010A2D72"/>
    <w:lvl w:ilvl="0" w:tplc="7A50D7C4">
      <w:numFmt w:val="bullet"/>
      <w:lvlText w:val="-"/>
      <w:lvlJc w:val="left"/>
      <w:pPr>
        <w:ind w:left="661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7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4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2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9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6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375" w:hanging="360"/>
      </w:pPr>
      <w:rPr>
        <w:rFonts w:ascii="Wingdings" w:hAnsi="Wingdings" w:hint="default"/>
      </w:rPr>
    </w:lvl>
  </w:abstractNum>
  <w:abstractNum w:abstractNumId="3">
    <w:nsid w:val="296B1EB7"/>
    <w:multiLevelType w:val="hybridMultilevel"/>
    <w:tmpl w:val="2D1A9642"/>
    <w:lvl w:ilvl="0" w:tplc="B62AFFE2"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37B39"/>
    <w:multiLevelType w:val="hybridMultilevel"/>
    <w:tmpl w:val="FCF283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DA6DE3"/>
    <w:multiLevelType w:val="hybridMultilevel"/>
    <w:tmpl w:val="88F8337A"/>
    <w:lvl w:ilvl="0" w:tplc="ABC89966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670454CF"/>
    <w:multiLevelType w:val="hybridMultilevel"/>
    <w:tmpl w:val="7D78ED44"/>
    <w:lvl w:ilvl="0" w:tplc="E3421AF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4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58C4560"/>
    <w:multiLevelType w:val="hybridMultilevel"/>
    <w:tmpl w:val="6A2C839E"/>
    <w:lvl w:ilvl="0" w:tplc="0EB0F0DA">
      <w:start w:val="1"/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  <w:b/>
        <w:u w:val="none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FE4C22"/>
    <w:rsid w:val="000038B1"/>
    <w:rsid w:val="00031370"/>
    <w:rsid w:val="00047A67"/>
    <w:rsid w:val="000505C2"/>
    <w:rsid w:val="00066072"/>
    <w:rsid w:val="000756FC"/>
    <w:rsid w:val="0009311E"/>
    <w:rsid w:val="00097748"/>
    <w:rsid w:val="000D3685"/>
    <w:rsid w:val="000E3A8D"/>
    <w:rsid w:val="000E593B"/>
    <w:rsid w:val="001B7DBA"/>
    <w:rsid w:val="00240E88"/>
    <w:rsid w:val="00241846"/>
    <w:rsid w:val="002506D3"/>
    <w:rsid w:val="00253B84"/>
    <w:rsid w:val="00261071"/>
    <w:rsid w:val="00292B94"/>
    <w:rsid w:val="00292C4C"/>
    <w:rsid w:val="002B5ACB"/>
    <w:rsid w:val="002B6AC1"/>
    <w:rsid w:val="002E47B2"/>
    <w:rsid w:val="002E5857"/>
    <w:rsid w:val="00303876"/>
    <w:rsid w:val="003B2394"/>
    <w:rsid w:val="003C5D32"/>
    <w:rsid w:val="00433F89"/>
    <w:rsid w:val="00464098"/>
    <w:rsid w:val="004C3638"/>
    <w:rsid w:val="0051168D"/>
    <w:rsid w:val="0051284D"/>
    <w:rsid w:val="00526866"/>
    <w:rsid w:val="00562ADD"/>
    <w:rsid w:val="005672E5"/>
    <w:rsid w:val="005A61E7"/>
    <w:rsid w:val="0064655A"/>
    <w:rsid w:val="00660E57"/>
    <w:rsid w:val="00681591"/>
    <w:rsid w:val="00745B6E"/>
    <w:rsid w:val="007564B7"/>
    <w:rsid w:val="00872E97"/>
    <w:rsid w:val="0088254E"/>
    <w:rsid w:val="008B21D0"/>
    <w:rsid w:val="008B5900"/>
    <w:rsid w:val="008B7DCE"/>
    <w:rsid w:val="008C1C0A"/>
    <w:rsid w:val="008E4425"/>
    <w:rsid w:val="008F4944"/>
    <w:rsid w:val="00905017"/>
    <w:rsid w:val="0093482F"/>
    <w:rsid w:val="00936F31"/>
    <w:rsid w:val="0094644D"/>
    <w:rsid w:val="0096306D"/>
    <w:rsid w:val="009827C1"/>
    <w:rsid w:val="0099365B"/>
    <w:rsid w:val="009A0984"/>
    <w:rsid w:val="009A3BF4"/>
    <w:rsid w:val="009C2B8E"/>
    <w:rsid w:val="009D7C80"/>
    <w:rsid w:val="00A17432"/>
    <w:rsid w:val="00A204A6"/>
    <w:rsid w:val="00A46057"/>
    <w:rsid w:val="00A85BDD"/>
    <w:rsid w:val="00AA0B33"/>
    <w:rsid w:val="00B03480"/>
    <w:rsid w:val="00B03640"/>
    <w:rsid w:val="00B3179B"/>
    <w:rsid w:val="00B91D4F"/>
    <w:rsid w:val="00B94C0D"/>
    <w:rsid w:val="00BD2A17"/>
    <w:rsid w:val="00BF7391"/>
    <w:rsid w:val="00C15DD4"/>
    <w:rsid w:val="00C701DA"/>
    <w:rsid w:val="00CB2E05"/>
    <w:rsid w:val="00CD3593"/>
    <w:rsid w:val="00D00A03"/>
    <w:rsid w:val="00D276C9"/>
    <w:rsid w:val="00D36235"/>
    <w:rsid w:val="00D60135"/>
    <w:rsid w:val="00DD213F"/>
    <w:rsid w:val="00DD4A88"/>
    <w:rsid w:val="00DF3E90"/>
    <w:rsid w:val="00DF6376"/>
    <w:rsid w:val="00E95D85"/>
    <w:rsid w:val="00E97D80"/>
    <w:rsid w:val="00EB10FC"/>
    <w:rsid w:val="00EB6746"/>
    <w:rsid w:val="00F355FC"/>
    <w:rsid w:val="00F54816"/>
    <w:rsid w:val="00F576F9"/>
    <w:rsid w:val="00F72CB8"/>
    <w:rsid w:val="00FC06DA"/>
    <w:rsid w:val="00FE4C22"/>
    <w:rsid w:val="00FF1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494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EB6746"/>
    <w:pPr>
      <w:jc w:val="center"/>
    </w:pPr>
    <w:rPr>
      <w:rFonts w:ascii="Arial" w:hAnsi="Arial"/>
      <w:b/>
      <w:sz w:val="28"/>
      <w:szCs w:val="20"/>
    </w:rPr>
  </w:style>
  <w:style w:type="character" w:styleId="Collegamentoipertestuale">
    <w:name w:val="Hyperlink"/>
    <w:basedOn w:val="Carpredefinitoparagrafo"/>
    <w:rsid w:val="00EB6746"/>
    <w:rPr>
      <w:color w:val="0000FF"/>
      <w:u w:val="single"/>
    </w:rPr>
  </w:style>
  <w:style w:type="paragraph" w:styleId="Testofumetto">
    <w:name w:val="Balloon Text"/>
    <w:basedOn w:val="Normale"/>
    <w:semiHidden/>
    <w:rsid w:val="00E95D85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8E4425"/>
    <w:pPr>
      <w:jc w:val="both"/>
    </w:pPr>
    <w:rPr>
      <w:rFonts w:ascii="Arial" w:hAnsi="Arial"/>
    </w:rPr>
  </w:style>
  <w:style w:type="character" w:customStyle="1" w:styleId="Corpodeltesto2Carattere">
    <w:name w:val="Corpo del testo 2 Carattere"/>
    <w:basedOn w:val="Carpredefinitoparagrafo"/>
    <w:link w:val="Corpodeltesto2"/>
    <w:rsid w:val="008E4425"/>
    <w:rPr>
      <w:rFonts w:ascii="Arial" w:hAnsi="Arial"/>
      <w:sz w:val="24"/>
      <w:szCs w:val="24"/>
      <w:lang w:val="it-IT" w:eastAsia="it-IT" w:bidi="ar-SA"/>
    </w:rPr>
  </w:style>
  <w:style w:type="paragraph" w:styleId="Intestazione">
    <w:name w:val="header"/>
    <w:basedOn w:val="Normale"/>
    <w:rsid w:val="00261071"/>
    <w:pPr>
      <w:tabs>
        <w:tab w:val="center" w:pos="4819"/>
        <w:tab w:val="right" w:pos="9638"/>
      </w:tabs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D276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2">
    <w:name w:val="object2"/>
    <w:basedOn w:val="Carpredefinitoparagrafo"/>
    <w:rsid w:val="00D00A03"/>
    <w:rPr>
      <w:strike w:val="0"/>
      <w:dstrike w:val="0"/>
      <w:color w:val="00008B"/>
      <w:u w:val="none"/>
      <w:effect w:val="none"/>
    </w:rPr>
  </w:style>
  <w:style w:type="character" w:customStyle="1" w:styleId="object3">
    <w:name w:val="object3"/>
    <w:basedOn w:val="Carpredefinitoparagrafo"/>
    <w:rsid w:val="00D00A03"/>
    <w:rPr>
      <w:strike w:val="0"/>
      <w:dstrike w:val="0"/>
      <w:color w:val="00008B"/>
      <w:u w:val="none"/>
      <w:effect w:val="none"/>
    </w:rPr>
  </w:style>
  <w:style w:type="character" w:customStyle="1" w:styleId="st">
    <w:name w:val="st"/>
    <w:basedOn w:val="Carpredefinitoparagrafo"/>
    <w:rsid w:val="009D7C80"/>
  </w:style>
  <w:style w:type="paragraph" w:styleId="Paragrafoelenco">
    <w:name w:val="List Paragraph"/>
    <w:basedOn w:val="Normale"/>
    <w:uiPriority w:val="34"/>
    <w:qFormat/>
    <w:rsid w:val="00292B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3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1604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6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71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09967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836052">
                                      <w:blockQuote w:val="1"/>
                                      <w:marLeft w:val="5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8" w:space="3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8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858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86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81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48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62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2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2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ic868005@pec.istruzione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gee00300c@istruzione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STATALE – 3° CIRCOLO</vt:lpstr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 – 3° CIRCOLO</dc:title>
  <dc:creator>Direzione didattica 3° Circolo Perugia</dc:creator>
  <cp:lastModifiedBy>client2</cp:lastModifiedBy>
  <cp:revision>4</cp:revision>
  <cp:lastPrinted>2014-02-27T13:37:00Z</cp:lastPrinted>
  <dcterms:created xsi:type="dcterms:W3CDTF">2020-03-24T09:49:00Z</dcterms:created>
  <dcterms:modified xsi:type="dcterms:W3CDTF">2020-03-24T09:56:00Z</dcterms:modified>
</cp:coreProperties>
</file>